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7C8" w:rsidRDefault="004F17C8" w:rsidP="004F17C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3935">
        <w:rPr>
          <w:rFonts w:ascii="Times New Roman" w:hAnsi="Times New Roman" w:cs="Times New Roman"/>
          <w:b/>
          <w:sz w:val="32"/>
          <w:szCs w:val="32"/>
        </w:rPr>
        <w:t xml:space="preserve">Место и время голосования для избирателей </w:t>
      </w:r>
      <w:r>
        <w:rPr>
          <w:rFonts w:ascii="Times New Roman" w:hAnsi="Times New Roman" w:cs="Times New Roman"/>
          <w:b/>
          <w:sz w:val="32"/>
          <w:szCs w:val="32"/>
        </w:rPr>
        <w:t>30</w:t>
      </w:r>
      <w:r w:rsidRPr="00FB393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ноябр</w:t>
      </w:r>
      <w:r>
        <w:rPr>
          <w:rFonts w:ascii="Times New Roman" w:hAnsi="Times New Roman" w:cs="Times New Roman"/>
          <w:b/>
          <w:sz w:val="32"/>
          <w:szCs w:val="32"/>
        </w:rPr>
        <w:t>я 202</w:t>
      </w:r>
      <w:r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p w:rsidR="001B62EA" w:rsidRDefault="001B62EA" w:rsidP="001B62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B91">
        <w:rPr>
          <w:rFonts w:ascii="Times New Roman" w:hAnsi="Times New Roman" w:cs="Times New Roman"/>
          <w:b/>
          <w:sz w:val="28"/>
          <w:szCs w:val="28"/>
        </w:rPr>
        <w:t>Главный корпус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этаж, холл </w:t>
      </w:r>
      <w:r>
        <w:rPr>
          <w:rFonts w:ascii="Times New Roman" w:hAnsi="Times New Roman" w:cs="Times New Roman"/>
          <w:b/>
          <w:sz w:val="28"/>
          <w:szCs w:val="28"/>
        </w:rPr>
        <w:t>актового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зала</w:t>
      </w:r>
    </w:p>
    <w:p w:rsidR="004F17C8" w:rsidRPr="00FB3935" w:rsidRDefault="004F17C8" w:rsidP="004F17C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9498" w:type="dxa"/>
        <w:tblInd w:w="-147" w:type="dxa"/>
        <w:tblLook w:val="04A0" w:firstRow="1" w:lastRow="0" w:firstColumn="1" w:lastColumn="0" w:noHBand="0" w:noVBand="1"/>
      </w:tblPr>
      <w:tblGrid>
        <w:gridCol w:w="1985"/>
        <w:gridCol w:w="7513"/>
      </w:tblGrid>
      <w:tr w:rsidR="001B62EA" w:rsidTr="001B62EA">
        <w:tc>
          <w:tcPr>
            <w:tcW w:w="1985" w:type="dxa"/>
            <w:tcBorders>
              <w:right w:val="single" w:sz="4" w:space="0" w:color="auto"/>
            </w:tcBorders>
          </w:tcPr>
          <w:p w:rsidR="001B62EA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  <w:p w:rsidR="001B62EA" w:rsidRPr="009A6B91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</w:tcPr>
          <w:p w:rsidR="001B62EA" w:rsidRPr="009A6B91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курс</w:t>
            </w:r>
          </w:p>
        </w:tc>
      </w:tr>
      <w:tr w:rsidR="001B62EA" w:rsidTr="001B62EA">
        <w:tc>
          <w:tcPr>
            <w:tcW w:w="1985" w:type="dxa"/>
            <w:tcBorders>
              <w:right w:val="single" w:sz="4" w:space="0" w:color="auto"/>
            </w:tcBorders>
          </w:tcPr>
          <w:p w:rsidR="001B62EA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16.30-17.00</w:t>
            </w:r>
          </w:p>
          <w:p w:rsidR="001B62EA" w:rsidRPr="009A6B91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</w:tcPr>
          <w:p w:rsidR="001B62EA" w:rsidRPr="009A6B91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курс</w:t>
            </w:r>
          </w:p>
        </w:tc>
      </w:tr>
      <w:tr w:rsidR="001B62EA" w:rsidTr="001B62EA">
        <w:tc>
          <w:tcPr>
            <w:tcW w:w="1985" w:type="dxa"/>
            <w:tcBorders>
              <w:right w:val="single" w:sz="4" w:space="0" w:color="auto"/>
            </w:tcBorders>
          </w:tcPr>
          <w:p w:rsidR="001B62EA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17.00-17.30</w:t>
            </w:r>
          </w:p>
          <w:p w:rsidR="001B62EA" w:rsidRPr="009A6B91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</w:tcPr>
          <w:p w:rsidR="001B62EA" w:rsidRPr="009A6B91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 курсы</w:t>
            </w:r>
          </w:p>
        </w:tc>
      </w:tr>
      <w:tr w:rsidR="001B62EA" w:rsidTr="001B62EA">
        <w:tc>
          <w:tcPr>
            <w:tcW w:w="1985" w:type="dxa"/>
            <w:tcBorders>
              <w:right w:val="single" w:sz="4" w:space="0" w:color="auto"/>
            </w:tcBorders>
          </w:tcPr>
          <w:p w:rsidR="001B62EA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17.30-18.00</w:t>
            </w:r>
          </w:p>
          <w:p w:rsidR="001B62EA" w:rsidRPr="009A6B91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</w:tcPr>
          <w:p w:rsidR="001B62EA" w:rsidRPr="009A6B91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 6 курсы</w:t>
            </w:r>
          </w:p>
        </w:tc>
      </w:tr>
      <w:tr w:rsidR="001B62EA" w:rsidTr="001B62EA">
        <w:tc>
          <w:tcPr>
            <w:tcW w:w="1985" w:type="dxa"/>
            <w:tcBorders>
              <w:right w:val="single" w:sz="4" w:space="0" w:color="auto"/>
            </w:tcBorders>
          </w:tcPr>
          <w:p w:rsidR="001B62EA" w:rsidRDefault="001B62EA" w:rsidP="004F1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1B62EA" w:rsidRPr="009A6B91" w:rsidRDefault="001B62EA" w:rsidP="004F1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left w:val="single" w:sz="4" w:space="0" w:color="auto"/>
            </w:tcBorders>
          </w:tcPr>
          <w:p w:rsidR="001B62EA" w:rsidRPr="009A6B91" w:rsidRDefault="001B62EA" w:rsidP="00770B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ординаторы и аспиранты</w:t>
            </w:r>
          </w:p>
        </w:tc>
      </w:tr>
    </w:tbl>
    <w:p w:rsidR="004F17C8" w:rsidRDefault="004F17C8" w:rsidP="004F17C8"/>
    <w:p w:rsidR="00F80805" w:rsidRDefault="00F80805"/>
    <w:sectPr w:rsidR="00F80805" w:rsidSect="00C97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7C8"/>
    <w:rsid w:val="001B62EA"/>
    <w:rsid w:val="004F17C8"/>
    <w:rsid w:val="00F8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B2518"/>
  <w15:chartTrackingRefBased/>
  <w15:docId w15:val="{596FFFD2-00B6-46FE-A545-495EECD0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17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Г.</dc:creator>
  <cp:keywords/>
  <dc:description/>
  <cp:lastModifiedBy>Анна Г.</cp:lastModifiedBy>
  <cp:revision>2</cp:revision>
  <dcterms:created xsi:type="dcterms:W3CDTF">2026-10-22T08:23:00Z</dcterms:created>
  <dcterms:modified xsi:type="dcterms:W3CDTF">2026-10-22T08:26:00Z</dcterms:modified>
</cp:coreProperties>
</file>